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65" w:rsidRDefault="00E71865">
      <w:pPr>
        <w:jc w:val="center"/>
        <w:rPr>
          <w:b/>
        </w:rPr>
      </w:pPr>
      <w:bookmarkStart w:id="0" w:name="_GoBack"/>
      <w:bookmarkEnd w:id="0"/>
      <w:r>
        <w:rPr>
          <w:b/>
        </w:rPr>
        <w:t>Лабораторная работа №</w:t>
      </w:r>
      <w:r>
        <w:rPr>
          <w:b/>
          <w:lang w:val="en-US"/>
        </w:rPr>
        <w:t xml:space="preserve"> 11</w:t>
      </w:r>
      <w:r>
        <w:rPr>
          <w:b/>
        </w:rPr>
        <w:t>.</w:t>
      </w:r>
    </w:p>
    <w:p w:rsidR="00E71865" w:rsidRDefault="00E71865">
      <w:pPr>
        <w:jc w:val="center"/>
        <w:rPr>
          <w:b/>
        </w:rPr>
      </w:pPr>
      <w:r>
        <w:rPr>
          <w:b/>
          <w:lang w:val="en-US"/>
        </w:rPr>
        <w:t>VBA</w:t>
      </w:r>
      <w:r>
        <w:rPr>
          <w:b/>
        </w:rPr>
        <w:t>: списки.</w:t>
      </w:r>
    </w:p>
    <w:p w:rsidR="00E71865" w:rsidRDefault="00E71865">
      <w:pPr>
        <w:jc w:val="both"/>
      </w:pPr>
      <w:r w:rsidRPr="00F7551B">
        <w:rPr>
          <w:b/>
          <w:u w:val="single"/>
        </w:rPr>
        <w:t>Цель работы</w:t>
      </w:r>
      <w:r>
        <w:rPr>
          <w:b/>
        </w:rPr>
        <w:t xml:space="preserve">: </w:t>
      </w:r>
      <w:r>
        <w:t>изучить свойства, события и методы элемента управления Список; использовать списки при решении задач.</w:t>
      </w:r>
    </w:p>
    <w:p w:rsidR="00E71865" w:rsidRDefault="00E71865">
      <w:pPr>
        <w:jc w:val="both"/>
      </w:pPr>
    </w:p>
    <w:p w:rsidR="00E71865" w:rsidRDefault="00E71865" w:rsidP="00E71865">
      <w:pPr>
        <w:jc w:val="center"/>
      </w:pPr>
      <w:r>
        <w:rPr>
          <w:b/>
        </w:rPr>
        <w:t>Краткие теоретические сведения.</w:t>
      </w:r>
    </w:p>
    <w:p w:rsidR="00E71865" w:rsidRDefault="00E71865">
      <w:pPr>
        <w:spacing w:before="120"/>
        <w:ind w:firstLine="708"/>
      </w:pPr>
      <w:r>
        <w:t xml:space="preserve">Элемент управления </w:t>
      </w:r>
      <w:r>
        <w:rPr>
          <w:lang w:val="en-US"/>
        </w:rPr>
        <w:t>ListBox</w:t>
      </w:r>
      <w:r>
        <w:t xml:space="preserve"> (список) создается с помощью кнопки</w:t>
      </w:r>
      <w:r>
        <w:rPr>
          <w:b/>
        </w:rPr>
        <w:t xml:space="preserve"> Список </w:t>
      </w:r>
      <w:r>
        <w:t xml:space="preserve"> (ListBox). Элемент управления ListBox применяется для хранения списка значений. Из списка пользователь может выбрать одно или несколько значений, которые в последующем будут использоваться в тексте программы.</w:t>
      </w:r>
    </w:p>
    <w:p w:rsidR="00E71865" w:rsidRDefault="00E71865"/>
    <w:p w:rsidR="00E71865" w:rsidRDefault="00E71865">
      <w:r>
        <w:t xml:space="preserve">Наиболее часто используемые свойства элемента управления </w:t>
      </w:r>
      <w:r>
        <w:rPr>
          <w:lang w:val="en-US"/>
        </w:rPr>
        <w:t>ListBox</w:t>
      </w:r>
      <w:r>
        <w:t>.</w:t>
      </w: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E71865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pStyle w:val="2"/>
            </w:pPr>
            <w:r>
              <w:t>ListIndex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</w:pPr>
            <w:r>
              <w:t>Возвращает номер текущего элемента списка. Нумерация элементов списка начинается с нуля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ListCount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</w:pPr>
            <w:r>
              <w:t>Возвращает число элементов списка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TopIndex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</w:pPr>
            <w:r>
              <w:t>Возвращает элемент списка с наибольшим номером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ColumnCount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</w:pPr>
            <w:r>
              <w:t>Устанавливает число столбцов в списке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TextColumn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</w:pPr>
            <w:r>
              <w:t xml:space="preserve">Устанавливает столбец в списке, элемент которого возвращается свойством </w:t>
            </w:r>
            <w:r>
              <w:rPr>
                <w:lang w:val="en-US"/>
              </w:rPr>
              <w:t>Text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Enabled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</w:pPr>
            <w:r>
              <w:t xml:space="preserve">Допустимые значения: </w:t>
            </w:r>
            <w:r>
              <w:rPr>
                <w:lang w:val="en-US"/>
              </w:rPr>
              <w:t>True</w:t>
            </w:r>
            <w:r>
              <w:t xml:space="preserve"> (запрещен выбор значения из списка пользователем) и </w:t>
            </w:r>
            <w:r>
              <w:rPr>
                <w:lang w:val="en-US"/>
              </w:rPr>
              <w:t>False</w:t>
            </w:r>
            <w:r>
              <w:t xml:space="preserve"> (в противном случае)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Text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</w:pPr>
            <w:r>
              <w:t>Возвращает выбранный в списке элемент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ind w:left="40" w:right="100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List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ind w:right="400"/>
              <w:rPr>
                <w:lang w:val="en-US"/>
              </w:rPr>
            </w:pPr>
            <w:r>
              <w:t>Возвращает элемент списка, стоящий на пересечении указанных строки и столбца. Синтаксис</w:t>
            </w:r>
            <w:r>
              <w:rPr>
                <w:lang w:val="en-US"/>
              </w:rPr>
              <w:t>:</w:t>
            </w:r>
          </w:p>
          <w:p w:rsidR="00E71865" w:rsidRDefault="00E71865">
            <w:pPr>
              <w:spacing w:before="40"/>
              <w:ind w:left="40" w:right="3600"/>
              <w:rPr>
                <w:lang w:val="en-US"/>
              </w:rPr>
            </w:pPr>
            <w:r>
              <w:rPr>
                <w:lang w:val="en-US"/>
              </w:rPr>
              <w:t>List (row, column)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RowSource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20"/>
            </w:pPr>
            <w:r>
              <w:t>Устанавливает диапазон, содержащий элементы списка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ControlSource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</w:pPr>
            <w:r>
              <w:t>Устанавливает диапазон (ячейку), куда возвращается выбранный элемент из списка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21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MultiSelect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ind w:left="40"/>
            </w:pPr>
            <w:r>
              <w:t>Устанавливает способ выбора элементов списка. Допустимые значения:</w:t>
            </w:r>
          </w:p>
          <w:p w:rsidR="00E71865" w:rsidRDefault="00E71865">
            <w:pPr>
              <w:spacing w:before="40"/>
              <w:ind w:left="40"/>
            </w:pPr>
            <w:r>
              <w:t xml:space="preserve"> </w:t>
            </w:r>
            <w:r>
              <w:rPr>
                <w:i/>
              </w:rPr>
              <w:t>-</w:t>
            </w:r>
            <w:r>
              <w:t xml:space="preserve">    </w:t>
            </w:r>
            <w:r>
              <w:rPr>
                <w:lang w:val="en-US"/>
              </w:rPr>
              <w:t>fmMultiSelectSingle</w:t>
            </w:r>
            <w:r>
              <w:t xml:space="preserve"> (выбор только одного элемен-</w:t>
            </w:r>
          </w:p>
          <w:p w:rsidR="00E71865" w:rsidRDefault="00E71865">
            <w:pPr>
              <w:spacing w:before="40"/>
              <w:ind w:left="40" w:right="200"/>
            </w:pPr>
            <w:r>
              <w:t xml:space="preserve">        та)</w:t>
            </w:r>
          </w:p>
          <w:p w:rsidR="00E71865" w:rsidRDefault="00E71865">
            <w:pPr>
              <w:numPr>
                <w:ilvl w:val="0"/>
                <w:numId w:val="1"/>
              </w:numPr>
              <w:spacing w:before="40"/>
              <w:ind w:right="200"/>
            </w:pPr>
            <w:r>
              <w:rPr>
                <w:lang w:val="en-US"/>
              </w:rPr>
              <w:t>fmMultiSelectMulti</w:t>
            </w:r>
            <w:r>
              <w:t xml:space="preserve"> (разрешен выбор нескольких элементов посредством либо щелчка, либо нажатием клавиши &lt;Пробел&gt;)</w:t>
            </w:r>
          </w:p>
          <w:p w:rsidR="00E71865" w:rsidRDefault="00E71865">
            <w:pPr>
              <w:numPr>
                <w:ilvl w:val="0"/>
                <w:numId w:val="1"/>
              </w:numPr>
              <w:spacing w:before="40"/>
              <w:ind w:right="200"/>
            </w:pPr>
            <w:r>
              <w:t xml:space="preserve"> </w:t>
            </w:r>
            <w:r>
              <w:rPr>
                <w:lang w:val="en-US"/>
              </w:rPr>
              <w:t>fmMultiSelectExtended</w:t>
            </w:r>
            <w:r>
              <w:t xml:space="preserve"> (разрешено использование клавиши &lt;</w:t>
            </w:r>
            <w:r>
              <w:rPr>
                <w:lang w:val="en-US"/>
              </w:rPr>
              <w:t>Shift</w:t>
            </w:r>
            <w:r>
              <w:t>&gt; при выборе ряда последовательных элементов списка)</w:t>
            </w: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123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Selected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5" w:rsidRDefault="00E71865">
            <w:pPr>
              <w:spacing w:before="40"/>
            </w:pPr>
            <w:r>
              <w:t xml:space="preserve">Допустимые значения: </w:t>
            </w:r>
            <w:r>
              <w:rPr>
                <w:lang w:val="en-US"/>
              </w:rPr>
              <w:t>True</w:t>
            </w:r>
            <w:r>
              <w:t xml:space="preserve"> (если элемент списка вы</w:t>
            </w:r>
            <w:r>
              <w:softHyphen/>
              <w:t xml:space="preserve">бран) и </w:t>
            </w:r>
            <w:r>
              <w:rPr>
                <w:lang w:val="en-US"/>
              </w:rPr>
              <w:t>False</w:t>
            </w:r>
            <w:r>
              <w:t xml:space="preserve"> (в противном случае). Используется для определения выделенного текста, когда свойство Mul</w:t>
            </w:r>
            <w:r>
              <w:softHyphen/>
              <w:t>tiSelect имеет значение fmMultiSelectMu</w:t>
            </w:r>
            <w:r>
              <w:rPr>
                <w:lang w:val="en-US"/>
              </w:rPr>
              <w:t>l</w:t>
            </w:r>
            <w:r>
              <w:t xml:space="preserve">ti или </w:t>
            </w:r>
            <w:r>
              <w:rPr>
                <w:lang w:val="en-US"/>
              </w:rPr>
              <w:t>fmMultiSelectExtended</w:t>
            </w:r>
          </w:p>
        </w:tc>
      </w:tr>
    </w:tbl>
    <w:p w:rsidR="00E71865" w:rsidRDefault="00E71865"/>
    <w:p w:rsidR="00E71865" w:rsidRDefault="00E71865">
      <w:pPr>
        <w:ind w:left="40"/>
      </w:pPr>
      <w:r>
        <w:t xml:space="preserve">Наиболее часто используемые методы элемента управления </w:t>
      </w:r>
      <w:r>
        <w:rPr>
          <w:lang w:val="en-US"/>
        </w:rPr>
        <w:t>ListBox</w:t>
      </w:r>
      <w:r>
        <w:t>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7200"/>
      </w:tblGrid>
      <w:tr w:rsidR="00E71865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980" w:type="dxa"/>
          </w:tcPr>
          <w:p w:rsidR="00E71865" w:rsidRPr="00F7551B" w:rsidRDefault="00E71865">
            <w:pPr>
              <w:spacing w:before="40" w:line="260" w:lineRule="auto"/>
              <w:ind w:left="120" w:right="400"/>
              <w:rPr>
                <w:b/>
              </w:rPr>
            </w:pPr>
            <w:r w:rsidRPr="00F7551B">
              <w:rPr>
                <w:b/>
                <w:lang w:val="en-US"/>
              </w:rPr>
              <w:t>Clear</w:t>
            </w:r>
            <w:r w:rsidRPr="00F7551B">
              <w:rPr>
                <w:b/>
              </w:rPr>
              <w:t xml:space="preserve"> </w:t>
            </w:r>
          </w:p>
          <w:p w:rsidR="00E71865" w:rsidRDefault="00E71865">
            <w:pPr>
              <w:spacing w:before="40" w:line="260" w:lineRule="auto"/>
              <w:ind w:left="120" w:right="400"/>
            </w:pPr>
          </w:p>
          <w:p w:rsidR="00E71865" w:rsidRDefault="00E71865">
            <w:pPr>
              <w:spacing w:before="40" w:line="260" w:lineRule="auto"/>
              <w:ind w:left="80" w:right="600"/>
            </w:pPr>
          </w:p>
          <w:p w:rsidR="00E71865" w:rsidRDefault="00E71865">
            <w:pPr>
              <w:spacing w:before="40" w:line="260" w:lineRule="auto"/>
              <w:ind w:left="80" w:right="600"/>
            </w:pPr>
          </w:p>
          <w:p w:rsidR="00E71865" w:rsidRDefault="00E71865">
            <w:pPr>
              <w:spacing w:before="40" w:line="260" w:lineRule="auto"/>
              <w:ind w:left="80" w:right="600"/>
            </w:pPr>
          </w:p>
        </w:tc>
        <w:tc>
          <w:tcPr>
            <w:tcW w:w="7200" w:type="dxa"/>
          </w:tcPr>
          <w:p w:rsidR="00E71865" w:rsidRDefault="00E71865">
            <w:pPr>
              <w:spacing w:before="40" w:line="260" w:lineRule="auto"/>
              <w:ind w:left="40" w:right="600"/>
            </w:pPr>
            <w:r>
              <w:t xml:space="preserve">Удаляет все элементы из списка </w:t>
            </w:r>
          </w:p>
          <w:p w:rsidR="00E71865" w:rsidRDefault="00E71865">
            <w:pPr>
              <w:spacing w:before="40" w:line="260" w:lineRule="auto"/>
              <w:ind w:left="40"/>
            </w:pPr>
            <w:r>
              <w:t xml:space="preserve"> </w:t>
            </w:r>
          </w:p>
          <w:p w:rsidR="00E71865" w:rsidRDefault="00E71865">
            <w:pPr>
              <w:spacing w:before="40" w:line="260" w:lineRule="auto"/>
            </w:pPr>
          </w:p>
        </w:tc>
      </w:tr>
      <w:tr w:rsidR="00E71865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980" w:type="dxa"/>
          </w:tcPr>
          <w:p w:rsidR="00E71865" w:rsidRPr="00F7551B" w:rsidRDefault="00E71865">
            <w:pPr>
              <w:spacing w:before="40" w:line="260" w:lineRule="auto"/>
              <w:ind w:left="120" w:right="400"/>
              <w:rPr>
                <w:b/>
              </w:rPr>
            </w:pPr>
            <w:r w:rsidRPr="00F7551B">
              <w:rPr>
                <w:b/>
                <w:lang w:val="en-US"/>
              </w:rPr>
              <w:t>RemoveItem</w:t>
            </w:r>
          </w:p>
        </w:tc>
        <w:tc>
          <w:tcPr>
            <w:tcW w:w="7200" w:type="dxa"/>
          </w:tcPr>
          <w:p w:rsidR="00E71865" w:rsidRDefault="00E71865">
            <w:pPr>
              <w:spacing w:before="40" w:line="260" w:lineRule="auto"/>
              <w:ind w:left="40" w:right="600"/>
            </w:pPr>
            <w:r>
              <w:t>Удаляет из списка элементы с указанным номером.</w:t>
            </w:r>
          </w:p>
          <w:p w:rsidR="00E71865" w:rsidRDefault="00E71865">
            <w:pPr>
              <w:spacing w:before="40" w:line="260" w:lineRule="auto"/>
              <w:ind w:left="40" w:right="600"/>
            </w:pPr>
            <w:r>
              <w:t xml:space="preserve"> Синтаксис: </w:t>
            </w:r>
            <w:r>
              <w:rPr>
                <w:lang w:val="en-US"/>
              </w:rPr>
              <w:t>Remove</w:t>
            </w:r>
            <w:r>
              <w:t xml:space="preserve"> </w:t>
            </w:r>
            <w:r>
              <w:rPr>
                <w:lang w:val="en-US"/>
              </w:rPr>
              <w:t>Item</w:t>
            </w:r>
            <w:r>
              <w:t xml:space="preserve"> (</w:t>
            </w:r>
            <w:r>
              <w:rPr>
                <w:lang w:val="en-US"/>
              </w:rPr>
              <w:t>index</w:t>
            </w:r>
            <w:r>
              <w:t xml:space="preserve">) </w:t>
            </w:r>
          </w:p>
          <w:p w:rsidR="00E71865" w:rsidRDefault="00E71865">
            <w:pPr>
              <w:spacing w:before="40" w:line="260" w:lineRule="auto"/>
              <w:ind w:left="40" w:right="600"/>
            </w:pPr>
            <w:r>
              <w:rPr>
                <w:lang w:val="en-US"/>
              </w:rPr>
              <w:t>index</w:t>
            </w:r>
            <w:r>
              <w:t xml:space="preserve"> — номер, удаляемого из списка элемента</w:t>
            </w:r>
          </w:p>
        </w:tc>
      </w:tr>
      <w:tr w:rsidR="00E71865" w:rsidTr="005B7161">
        <w:tblPrEx>
          <w:tblCellMar>
            <w:top w:w="0" w:type="dxa"/>
            <w:bottom w:w="0" w:type="dxa"/>
          </w:tblCellMar>
        </w:tblPrEx>
        <w:trPr>
          <w:trHeight w:hRule="exact" w:val="1448"/>
        </w:trPr>
        <w:tc>
          <w:tcPr>
            <w:tcW w:w="1980" w:type="dxa"/>
          </w:tcPr>
          <w:p w:rsidR="00E71865" w:rsidRPr="00F7551B" w:rsidRDefault="00E71865">
            <w:pPr>
              <w:spacing w:before="40" w:line="260" w:lineRule="auto"/>
              <w:ind w:left="120" w:right="400"/>
              <w:rPr>
                <w:b/>
              </w:rPr>
            </w:pPr>
            <w:r w:rsidRPr="00F7551B">
              <w:rPr>
                <w:b/>
                <w:lang w:val="en-US"/>
              </w:rPr>
              <w:lastRenderedPageBreak/>
              <w:t>AddItem</w:t>
            </w:r>
          </w:p>
        </w:tc>
        <w:tc>
          <w:tcPr>
            <w:tcW w:w="7200" w:type="dxa"/>
          </w:tcPr>
          <w:p w:rsidR="00E71865" w:rsidRDefault="00E71865">
            <w:pPr>
              <w:spacing w:before="40" w:line="260" w:lineRule="auto"/>
              <w:ind w:left="40" w:right="2800"/>
              <w:rPr>
                <w:lang w:val="en-US"/>
              </w:rPr>
            </w:pPr>
            <w:r>
              <w:t>Добавляет элемент в список. Синтаксис</w:t>
            </w:r>
            <w:r>
              <w:rPr>
                <w:lang w:val="en-US"/>
              </w:rPr>
              <w:t xml:space="preserve">: Addltem (  [ Item ,[VarIndex]] ) </w:t>
            </w:r>
          </w:p>
          <w:p w:rsidR="00E71865" w:rsidRDefault="00E71865">
            <w:pPr>
              <w:spacing w:before="40" w:line="260" w:lineRule="auto"/>
              <w:ind w:left="40" w:right="600"/>
            </w:pPr>
            <w:r>
              <w:t>-</w:t>
            </w:r>
            <w:r>
              <w:rPr>
                <w:lang w:val="en-US"/>
              </w:rPr>
              <w:t>item</w:t>
            </w:r>
            <w:r>
              <w:t xml:space="preserve"> — элемент, добавляемый в список</w:t>
            </w:r>
          </w:p>
          <w:p w:rsidR="00E71865" w:rsidRDefault="00E71865">
            <w:pPr>
              <w:spacing w:before="40" w:line="260" w:lineRule="auto"/>
              <w:ind w:left="40" w:right="600"/>
            </w:pPr>
            <w:r>
              <w:t>-</w:t>
            </w:r>
            <w:r>
              <w:rPr>
                <w:lang w:val="en-US"/>
              </w:rPr>
              <w:t>varindex</w:t>
            </w:r>
            <w:r>
              <w:t xml:space="preserve"> — номер добавляемого элемента</w:t>
            </w:r>
          </w:p>
        </w:tc>
      </w:tr>
    </w:tbl>
    <w:p w:rsidR="00E71865" w:rsidRDefault="00E71865"/>
    <w:p w:rsidR="00E71865" w:rsidRDefault="00E71865"/>
    <w:p w:rsidR="00E71865" w:rsidRPr="00F7551B" w:rsidRDefault="00E71865" w:rsidP="00F7551B">
      <w:pPr>
        <w:jc w:val="center"/>
        <w:rPr>
          <w:b/>
        </w:rPr>
      </w:pPr>
      <w:r w:rsidRPr="00F7551B">
        <w:rPr>
          <w:b/>
        </w:rPr>
        <w:t>Заполнить список можно одним из следующих способов: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E71865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860" w:type="dxa"/>
          </w:tcPr>
          <w:p w:rsidR="00E71865" w:rsidRDefault="00E71865">
            <w:r>
              <w:t>Поэлементно, если список состоит из одной колонки</w:t>
            </w:r>
          </w:p>
        </w:tc>
        <w:tc>
          <w:tcPr>
            <w:tcW w:w="4500" w:type="dxa"/>
          </w:tcPr>
          <w:p w:rsidR="00E71865" w:rsidRDefault="00E71865">
            <w:pPr>
              <w:rPr>
                <w:lang w:val="en-US"/>
              </w:rPr>
            </w:pPr>
            <w:r>
              <w:rPr>
                <w:lang w:val="en-US"/>
              </w:rPr>
              <w:t>With ListBox1</w:t>
            </w:r>
          </w:p>
          <w:p w:rsidR="00E71865" w:rsidRDefault="00E71865">
            <w:pPr>
              <w:rPr>
                <w:lang w:val="en-US"/>
              </w:rPr>
            </w:pPr>
            <w:r>
              <w:rPr>
                <w:lang w:val="en-US"/>
              </w:rPr>
              <w:t xml:space="preserve">    .AddItem “</w:t>
            </w:r>
            <w:r>
              <w:t>Июнь</w:t>
            </w:r>
            <w:r>
              <w:rPr>
                <w:lang w:val="en-US"/>
              </w:rPr>
              <w:t>”</w:t>
            </w:r>
          </w:p>
          <w:p w:rsidR="00E71865" w:rsidRDefault="00E71865">
            <w:pPr>
              <w:ind w:right="1512"/>
              <w:rPr>
                <w:lang w:val="en-US"/>
              </w:rPr>
            </w:pPr>
            <w:r>
              <w:rPr>
                <w:lang w:val="en-US"/>
              </w:rPr>
              <w:t xml:space="preserve">    .AddItem “</w:t>
            </w:r>
            <w:r>
              <w:t>Июль</w:t>
            </w:r>
            <w:r>
              <w:rPr>
                <w:lang w:val="en-US"/>
              </w:rPr>
              <w:t>”</w:t>
            </w:r>
          </w:p>
          <w:p w:rsidR="00E71865" w:rsidRDefault="00E71865">
            <w:r>
              <w:rPr>
                <w:lang w:val="en-US"/>
              </w:rPr>
              <w:t xml:space="preserve">    .AddItem “</w:t>
            </w:r>
            <w:r>
              <w:t>Август</w:t>
            </w:r>
            <w:r>
              <w:rPr>
                <w:lang w:val="en-US"/>
              </w:rPr>
              <w:t>”</w:t>
            </w:r>
          </w:p>
          <w:p w:rsidR="00E71865" w:rsidRDefault="00E71865">
            <w:pPr>
              <w:rPr>
                <w:lang w:val="en-US"/>
              </w:rPr>
            </w:pPr>
            <w:r>
              <w:rPr>
                <w:lang w:val="en-US"/>
              </w:rPr>
              <w:t xml:space="preserve">End With     </w:t>
            </w:r>
          </w:p>
        </w:tc>
      </w:tr>
      <w:tr w:rsidR="00E71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54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</w:pPr>
            <w:r>
              <w:t>Массивом, если список состоит из одной колонки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With ListBoxl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.List </w:t>
            </w:r>
            <w:r>
              <w:rPr>
                <w:i/>
                <w:lang w:val="en-US"/>
              </w:rPr>
              <w:t>=</w:t>
            </w:r>
            <w:r>
              <w:rPr>
                <w:lang w:val="en-US"/>
              </w:rPr>
              <w:t xml:space="preserve"> Array("</w:t>
            </w:r>
            <w:r>
              <w:t>Июнь</w:t>
            </w:r>
            <w:r>
              <w:rPr>
                <w:lang w:val="en-US"/>
              </w:rPr>
              <w:t>", "</w:t>
            </w:r>
            <w:r>
              <w:t>Июль</w:t>
            </w:r>
            <w:r>
              <w:rPr>
                <w:lang w:val="en-US"/>
              </w:rPr>
              <w:t xml:space="preserve">", </w:t>
            </w:r>
            <w:r>
              <w:t>Август</w:t>
            </w:r>
            <w:r>
              <w:rPr>
                <w:lang w:val="en-US"/>
              </w:rPr>
              <w:t>")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t>.</w:t>
            </w:r>
            <w:r>
              <w:rPr>
                <w:lang w:val="en-US"/>
              </w:rPr>
              <w:t>Listlndex</w:t>
            </w:r>
            <w:r>
              <w:t xml:space="preserve"> </w:t>
            </w:r>
            <w:r>
              <w:rPr>
                <w:lang w:val="en-US"/>
              </w:rPr>
              <w:t xml:space="preserve">= 1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>End With</w:t>
            </w:r>
          </w:p>
        </w:tc>
      </w:tr>
      <w:tr w:rsidR="00E71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201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  <w:ind w:left="40"/>
            </w:pPr>
            <w:r>
              <w:t xml:space="preserve">Из диапазона </w:t>
            </w:r>
            <w:r>
              <w:rPr>
                <w:smallCaps/>
              </w:rPr>
              <w:t xml:space="preserve">А1 </w:t>
            </w:r>
            <w:r>
              <w:t xml:space="preserve">: </w:t>
            </w:r>
            <w:r>
              <w:rPr>
                <w:lang w:val="en-US"/>
              </w:rPr>
              <w:t>B</w:t>
            </w:r>
            <w:r>
              <w:t>4, в который предварительно введены элементы списка. Результат выбора (индекс выбранной строки) выводится в ячейку С1.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>With ListBoxl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.ColumnCount = 2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.RowSource = "A1:B4"</w:t>
            </w:r>
          </w:p>
          <w:p w:rsidR="00E71865" w:rsidRDefault="00E71865">
            <w:pPr>
              <w:spacing w:before="40" w:line="300" w:lineRule="auto"/>
            </w:pPr>
            <w:r>
              <w:rPr>
                <w:lang w:val="en-US"/>
              </w:rPr>
              <w:t xml:space="preserve">    .ControlSource = "С1"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>End With</w:t>
            </w:r>
          </w:p>
        </w:tc>
      </w:tr>
      <w:tr w:rsidR="00E71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40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</w:pPr>
            <w:r>
              <w:t>Поэлементно, если список состоит из нескольких колонок, например двух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With ListBoxl </w:t>
            </w:r>
          </w:p>
          <w:p w:rsidR="00E71865" w:rsidRDefault="00E71865">
            <w:pPr>
              <w:spacing w:before="40" w:line="300" w:lineRule="auto"/>
              <w:rPr>
                <w:i/>
                <w:lang w:val="en-US"/>
              </w:rPr>
            </w:pPr>
            <w:r>
              <w:rPr>
                <w:lang w:val="en-US"/>
              </w:rPr>
              <w:t xml:space="preserve">     .ColumnCount </w:t>
            </w:r>
            <w:r>
              <w:rPr>
                <w:i/>
                <w:lang w:val="en-US"/>
              </w:rPr>
              <w:t xml:space="preserve">= 2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>
              <w:rPr>
                <w:lang w:val="en-US"/>
              </w:rPr>
              <w:t>.Addltem "</w:t>
            </w:r>
            <w:r>
              <w:t>Июнь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 .List(0, 1) </w:t>
            </w:r>
            <w:r>
              <w:rPr>
                <w:i/>
                <w:lang w:val="en-US"/>
              </w:rPr>
              <w:t>=</w:t>
            </w:r>
            <w:r>
              <w:rPr>
                <w:lang w:val="en-US"/>
              </w:rPr>
              <w:t xml:space="preserve"> "</w:t>
            </w:r>
            <w:r>
              <w:t>Сессия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 .Addltem "</w:t>
            </w:r>
            <w:r>
              <w:t>Июль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  .List(l, 1) = "</w:t>
            </w:r>
            <w:r>
              <w:t>Каникулы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  .Addltem "</w:t>
            </w:r>
            <w:r>
              <w:t>Август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      .List (2, 1) = "</w:t>
            </w:r>
            <w:r>
              <w:t>Каникулы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>End With</w:t>
            </w:r>
          </w:p>
        </w:tc>
      </w:tr>
      <w:tr w:rsidR="00E71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37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</w:pPr>
            <w:r>
              <w:t>Массивом, если список со</w:t>
            </w:r>
            <w:r>
              <w:softHyphen/>
              <w:t>стоит из нескольких коло</w:t>
            </w:r>
            <w:r>
              <w:softHyphen/>
              <w:t>нок, например двух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Dim A (2, 1)  As String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>A(0, 0) = "</w:t>
            </w:r>
            <w:r>
              <w:t>Июнь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 w:line="300" w:lineRule="auto"/>
            </w:pPr>
            <w:r>
              <w:rPr>
                <w:lang w:val="en-US"/>
              </w:rPr>
              <w:t>A</w:t>
            </w:r>
            <w:r>
              <w:t>(0, 1) = "Сессия"</w:t>
            </w:r>
          </w:p>
          <w:p w:rsidR="00E71865" w:rsidRDefault="00E71865">
            <w:pPr>
              <w:spacing w:before="40"/>
              <w:ind w:left="40"/>
            </w:pPr>
            <w:r>
              <w:rPr>
                <w:lang w:val="en-US"/>
              </w:rPr>
              <w:t>A</w:t>
            </w:r>
            <w:r>
              <w:t xml:space="preserve">(1, 0) = "Июль" </w:t>
            </w:r>
          </w:p>
          <w:p w:rsidR="00E71865" w:rsidRDefault="00E71865">
            <w:pPr>
              <w:spacing w:before="40"/>
            </w:pPr>
            <w:r>
              <w:t xml:space="preserve"> А(1, 1) = "Каникулы" </w:t>
            </w:r>
          </w:p>
          <w:p w:rsidR="00E71865" w:rsidRDefault="00E71865">
            <w:pPr>
              <w:spacing w:before="4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A(2, 0) </w:t>
            </w:r>
            <w:r>
              <w:rPr>
                <w:i/>
                <w:lang w:val="en-US"/>
              </w:rPr>
              <w:t>=</w:t>
            </w:r>
            <w:r>
              <w:rPr>
                <w:lang w:val="en-US"/>
              </w:rPr>
              <w:t xml:space="preserve"> "</w:t>
            </w:r>
            <w:r>
              <w:t>Август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 A(2, 1) = "</w:t>
            </w:r>
            <w:r>
              <w:t>Каникулы</w:t>
            </w:r>
            <w:r>
              <w:rPr>
                <w:lang w:val="en-US"/>
              </w:rPr>
              <w:t xml:space="preserve">" </w:t>
            </w:r>
          </w:p>
          <w:p w:rsidR="00E71865" w:rsidRDefault="00E71865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 With ListBox1 </w:t>
            </w:r>
          </w:p>
          <w:p w:rsidR="00E71865" w:rsidRDefault="00E71865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        .ColumnCount = 2 </w:t>
            </w:r>
          </w:p>
          <w:p w:rsidR="00E71865" w:rsidRDefault="00E71865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         .List = A </w:t>
            </w:r>
          </w:p>
          <w:p w:rsidR="00E71865" w:rsidRDefault="00E71865">
            <w:pPr>
              <w:spacing w:before="40" w:line="300" w:lineRule="auto"/>
              <w:rPr>
                <w:lang w:val="en-US"/>
              </w:rPr>
            </w:pPr>
            <w:r>
              <w:rPr>
                <w:lang w:val="en-US"/>
              </w:rPr>
              <w:t xml:space="preserve"> End With</w:t>
            </w:r>
          </w:p>
        </w:tc>
      </w:tr>
    </w:tbl>
    <w:p w:rsidR="00E71865" w:rsidRDefault="00E71865">
      <w:pPr>
        <w:pStyle w:val="1"/>
        <w:jc w:val="both"/>
      </w:pPr>
      <w:r>
        <w:lastRenderedPageBreak/>
        <w:t>Содержание отчета</w:t>
      </w:r>
    </w:p>
    <w:p w:rsidR="00E71865" w:rsidRDefault="00E71865">
      <w:r>
        <w:t>1.  Текст задания</w:t>
      </w:r>
    </w:p>
    <w:p w:rsidR="00E71865" w:rsidRDefault="00E71865">
      <w:pPr>
        <w:numPr>
          <w:ilvl w:val="0"/>
          <w:numId w:val="2"/>
        </w:numPr>
      </w:pPr>
      <w:r>
        <w:t>Алгоритм решения задачи</w:t>
      </w:r>
    </w:p>
    <w:p w:rsidR="00E71865" w:rsidRDefault="00E71865">
      <w:pPr>
        <w:numPr>
          <w:ilvl w:val="0"/>
          <w:numId w:val="2"/>
        </w:numPr>
      </w:pPr>
      <w:r>
        <w:t>Текст программы</w:t>
      </w:r>
    </w:p>
    <w:p w:rsidR="00E71865" w:rsidRDefault="00E71865">
      <w:pPr>
        <w:jc w:val="both"/>
      </w:pPr>
    </w:p>
    <w:p w:rsidR="00E71865" w:rsidRDefault="00E71865" w:rsidP="00F7551B">
      <w:pPr>
        <w:jc w:val="center"/>
        <w:rPr>
          <w:b/>
          <w:lang w:val="en-US"/>
        </w:rPr>
      </w:pPr>
      <w:r>
        <w:rPr>
          <w:b/>
        </w:rPr>
        <w:t>Задания к лабораторной работе.</w:t>
      </w:r>
    </w:p>
    <w:p w:rsidR="00E71865" w:rsidRDefault="00E71865">
      <w:pPr>
        <w:jc w:val="both"/>
        <w:rPr>
          <w:b/>
        </w:rPr>
      </w:pPr>
    </w:p>
    <w:p w:rsidR="00E71865" w:rsidRDefault="00E71865">
      <w:pPr>
        <w:jc w:val="both"/>
        <w:rPr>
          <w:b/>
        </w:rPr>
      </w:pPr>
      <w:r>
        <w:rPr>
          <w:b/>
        </w:rPr>
        <w:t>ВАРИАНТЫ ЗАДАНИЙ</w:t>
      </w:r>
    </w:p>
    <w:p w:rsidR="00E71865" w:rsidRDefault="00E71865">
      <w:pPr>
        <w:jc w:val="both"/>
        <w:rPr>
          <w:b/>
          <w:lang w:val="en-US"/>
        </w:rPr>
      </w:pPr>
    </w:p>
    <w:p w:rsidR="00E71865" w:rsidRDefault="00E71865">
      <w:pPr>
        <w:jc w:val="both"/>
      </w:pPr>
      <w:r>
        <w:t>Разработать программу, содержащую список.</w:t>
      </w:r>
    </w:p>
    <w:p w:rsidR="00E71865" w:rsidRDefault="00E71865">
      <w:pPr>
        <w:numPr>
          <w:ilvl w:val="0"/>
          <w:numId w:val="3"/>
        </w:numPr>
        <w:jc w:val="both"/>
      </w:pPr>
      <w:r>
        <w:t>Дан одномерный массив. Отсортировать его методом пузырька. Вывести в один список – исходный массив, в другой – отсортированный.</w:t>
      </w:r>
    </w:p>
    <w:p w:rsidR="00E71865" w:rsidRDefault="00E71865">
      <w:pPr>
        <w:numPr>
          <w:ilvl w:val="0"/>
          <w:numId w:val="3"/>
        </w:numPr>
        <w:jc w:val="both"/>
      </w:pPr>
      <w:r>
        <w:t>Дан одномерный массив. Заменить четные числа на 1, нечетные – на -1. Вывести в один список – исходный массив, в другой - преобразованный.</w:t>
      </w:r>
    </w:p>
    <w:p w:rsidR="00E71865" w:rsidRDefault="00E71865">
      <w:pPr>
        <w:numPr>
          <w:ilvl w:val="0"/>
          <w:numId w:val="3"/>
        </w:numPr>
        <w:jc w:val="both"/>
      </w:pPr>
      <w:r>
        <w:t>Дан одномерный массив. Вывести в один список – исходный массив, в другой – только  элементы, кратные трем.</w:t>
      </w:r>
    </w:p>
    <w:p w:rsidR="00E71865" w:rsidRDefault="00E71865">
      <w:pPr>
        <w:numPr>
          <w:ilvl w:val="0"/>
          <w:numId w:val="3"/>
        </w:numPr>
        <w:jc w:val="both"/>
      </w:pPr>
      <w:r>
        <w:t xml:space="preserve">Вычислить </w:t>
      </w:r>
      <w:r>
        <w:rPr>
          <w:position w:val="-24"/>
        </w:rPr>
        <w:object w:dxaOrig="1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pt" o:ole="">
            <v:imagedata r:id="rId5" o:title=""/>
          </v:shape>
          <o:OLEObject Type="Embed" ProgID="Equation.3" ShapeID="_x0000_i1025" DrawAspect="Content" ObjectID="_1540708947" r:id="rId6"/>
        </w:object>
      </w:r>
      <w:r>
        <w:t xml:space="preserve"> для указанного значения </w:t>
      </w:r>
      <w:r>
        <w:rPr>
          <w:lang w:val="en-US"/>
        </w:rPr>
        <w:t>x</w:t>
      </w:r>
      <w:r>
        <w:t xml:space="preserve">. </w:t>
      </w:r>
    </w:p>
    <w:p w:rsidR="00E71865" w:rsidRDefault="00E71865">
      <w:pPr>
        <w:numPr>
          <w:ilvl w:val="0"/>
          <w:numId w:val="3"/>
        </w:numPr>
        <w:jc w:val="both"/>
      </w:pPr>
      <w:r>
        <w:t xml:space="preserve">Вывести члены арифметической прогрессии. Значение первого члена, разность и количество членов задаются (формула </w:t>
      </w:r>
      <w:r>
        <w:rPr>
          <w:lang w:val="en-US"/>
        </w:rPr>
        <w:t>n</w:t>
      </w:r>
      <w:r>
        <w:t xml:space="preserve">-го члена: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t>=</w:t>
      </w:r>
      <w:r>
        <w:rPr>
          <w:lang w:val="en-US"/>
        </w:rPr>
        <w:t>a</w:t>
      </w:r>
      <w:r>
        <w:rPr>
          <w:vertAlign w:val="subscript"/>
        </w:rPr>
        <w:t>1</w:t>
      </w:r>
      <w:r>
        <w:t>+</w:t>
      </w:r>
      <w:r>
        <w:rPr>
          <w:lang w:val="en-US"/>
        </w:rPr>
        <w:t>d</w:t>
      </w:r>
      <w:r>
        <w:t>(</w:t>
      </w:r>
      <w:r>
        <w:rPr>
          <w:lang w:val="en-US"/>
        </w:rPr>
        <w:t>n</w:t>
      </w:r>
      <w:r>
        <w:t>-1)).</w:t>
      </w:r>
    </w:p>
    <w:p w:rsidR="00E71865" w:rsidRDefault="00E71865">
      <w:pPr>
        <w:numPr>
          <w:ilvl w:val="0"/>
          <w:numId w:val="3"/>
        </w:numPr>
        <w:jc w:val="both"/>
      </w:pPr>
      <w:r>
        <w:t xml:space="preserve">Вывести члены геометрической прогрессии. Значение первого члена, знаменатель и количество членов задаются (формула </w:t>
      </w:r>
      <w:r>
        <w:rPr>
          <w:lang w:val="en-US"/>
        </w:rPr>
        <w:t>n</w:t>
      </w:r>
      <w:r>
        <w:t xml:space="preserve">-го члена: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t>=</w:t>
      </w:r>
      <w:r>
        <w:rPr>
          <w:lang w:val="en-US"/>
        </w:rPr>
        <w:t>b</w:t>
      </w:r>
      <w:r>
        <w:rPr>
          <w:vertAlign w:val="subscript"/>
        </w:rPr>
        <w:t>1</w:t>
      </w:r>
      <w:r>
        <w:rPr>
          <w:lang w:val="en-US"/>
        </w:rPr>
        <w:t>q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>-1</w:t>
      </w:r>
      <w:r>
        <w:t>).</w:t>
      </w:r>
    </w:p>
    <w:p w:rsidR="00E71865" w:rsidRDefault="00E71865">
      <w:pPr>
        <w:numPr>
          <w:ilvl w:val="0"/>
          <w:numId w:val="3"/>
        </w:numPr>
        <w:jc w:val="both"/>
      </w:pPr>
      <w:r>
        <w:t xml:space="preserve">Разработать программу, содержащую многостолбцовый список. Рассчитать таблицу значений функции </w:t>
      </w:r>
      <w:r>
        <w:rPr>
          <w:position w:val="-10"/>
        </w:rPr>
        <w:object w:dxaOrig="1420" w:dyaOrig="460">
          <v:shape id="_x0000_i1026" type="#_x0000_t75" style="width:71.25pt;height:23.25pt" o:ole="">
            <v:imagedata r:id="rId7" o:title=""/>
          </v:shape>
          <o:OLEObject Type="Embed" ProgID="Equation.3" ShapeID="_x0000_i1026" DrawAspect="Content" ObjectID="_1540708948" r:id="rId8"/>
        </w:object>
      </w:r>
      <w:r>
        <w:t xml:space="preserve">, где </w:t>
      </w:r>
      <w:r>
        <w:rPr>
          <w:i/>
          <w:lang w:val="en-US"/>
        </w:rPr>
        <w:t>x</w:t>
      </w:r>
      <w:r>
        <w:t xml:space="preserve"> меняется от -2 до 2 с шагом 0.1, а </w:t>
      </w:r>
      <w:r>
        <w:rPr>
          <w:i/>
          <w:lang w:val="en-US"/>
        </w:rPr>
        <w:t>k</w:t>
      </w:r>
      <w:r>
        <w:t xml:space="preserve"> – параметр, задаваемый пользователем. Таблицу поместить в двухстолбцовый список.</w:t>
      </w:r>
    </w:p>
    <w:p w:rsidR="00E71865" w:rsidRDefault="00E71865">
      <w:pPr>
        <w:numPr>
          <w:ilvl w:val="0"/>
          <w:numId w:val="3"/>
        </w:numPr>
        <w:jc w:val="both"/>
      </w:pPr>
      <w:r>
        <w:t>Составить таблицу перевода километров в мили на интервале от 10 до 50 с шагом 10 (1 миля=1,609 километра). Таблицу поместить в двухстолбцовый список.</w:t>
      </w:r>
    </w:p>
    <w:p w:rsidR="00E71865" w:rsidRDefault="00E71865">
      <w:pPr>
        <w:numPr>
          <w:ilvl w:val="0"/>
          <w:numId w:val="3"/>
        </w:numPr>
        <w:jc w:val="both"/>
      </w:pPr>
      <w:r>
        <w:t>Составить таблицу перевода метров в ярды на интервале от 2 до 10 с шагом 0.5 (1 метр=1,094 ярда). Таблицу поместить в двухстолбцовый список.</w:t>
      </w:r>
    </w:p>
    <w:p w:rsidR="00E71865" w:rsidRDefault="00E71865">
      <w:pPr>
        <w:numPr>
          <w:ilvl w:val="0"/>
          <w:numId w:val="3"/>
        </w:numPr>
        <w:jc w:val="both"/>
      </w:pPr>
      <w:r>
        <w:t>Составить таблицу перевода метров в футы на интервале от 10 до 50 с шагом 5 (1 метр=3,281 фута). Таблицу поместить в двухстолбцовый список.</w:t>
      </w:r>
    </w:p>
    <w:p w:rsidR="00E71865" w:rsidRDefault="00E71865">
      <w:pPr>
        <w:numPr>
          <w:ilvl w:val="0"/>
          <w:numId w:val="3"/>
        </w:numPr>
        <w:jc w:val="both"/>
      </w:pPr>
      <w:r>
        <w:t xml:space="preserve">Составить таблицу квадратных корней из чисел от а до </w:t>
      </w:r>
      <w:r>
        <w:rPr>
          <w:lang w:val="en-US"/>
        </w:rPr>
        <w:t>b</w:t>
      </w:r>
      <w:r>
        <w:t xml:space="preserve"> с шагом 0.1. Значения а и </w:t>
      </w:r>
      <w:r>
        <w:rPr>
          <w:lang w:val="en-US"/>
        </w:rPr>
        <w:t>b</w:t>
      </w:r>
      <w:r>
        <w:t xml:space="preserve"> задаются (а&lt;</w:t>
      </w:r>
      <w:r>
        <w:rPr>
          <w:lang w:val="en-US"/>
        </w:rPr>
        <w:t>b</w:t>
      </w:r>
      <w:r>
        <w:t>). Таблицу поместить в двухстолбцовый список.</w:t>
      </w:r>
    </w:p>
    <w:sectPr w:rsidR="00E7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9AF"/>
    <w:multiLevelType w:val="hybridMultilevel"/>
    <w:tmpl w:val="21AA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C6BA2"/>
    <w:multiLevelType w:val="hybridMultilevel"/>
    <w:tmpl w:val="9E64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B29FF"/>
    <w:multiLevelType w:val="hybridMultilevel"/>
    <w:tmpl w:val="1B700E68"/>
    <w:lvl w:ilvl="0" w:tplc="AB2C61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C07F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AB23DC"/>
    <w:multiLevelType w:val="hybridMultilevel"/>
    <w:tmpl w:val="C554C0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324757"/>
    <w:multiLevelType w:val="singleLevel"/>
    <w:tmpl w:val="201A0DA0"/>
    <w:lvl w:ilvl="0"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6">
    <w:nsid w:val="7C3266F6"/>
    <w:multiLevelType w:val="hybridMultilevel"/>
    <w:tmpl w:val="1BA03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865"/>
    <w:rsid w:val="005B7161"/>
    <w:rsid w:val="008742EE"/>
    <w:rsid w:val="00CC1553"/>
    <w:rsid w:val="00E71865"/>
    <w:rsid w:val="00F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spacing w:before="40"/>
      <w:outlineLvl w:val="1"/>
    </w:pPr>
    <w:rPr>
      <w:b/>
      <w:bCs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8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№3</vt:lpstr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№3</dc:title>
  <dc:subject/>
  <dc:creator>Ylia</dc:creator>
  <cp:keywords/>
  <dc:description/>
  <cp:lastModifiedBy>Admin</cp:lastModifiedBy>
  <cp:revision>2</cp:revision>
  <dcterms:created xsi:type="dcterms:W3CDTF">2016-11-15T07:56:00Z</dcterms:created>
  <dcterms:modified xsi:type="dcterms:W3CDTF">2016-11-15T07:56:00Z</dcterms:modified>
</cp:coreProperties>
</file>