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5" w:rsidRDefault="00252C75" w:rsidP="00865D8E">
      <w:pPr>
        <w:outlineLvl w:val="0"/>
        <w:rPr>
          <w:rFonts w:ascii="Courier" w:hAnsi="Courier"/>
          <w:sz w:val="24"/>
        </w:rPr>
      </w:pPr>
      <w:bookmarkStart w:id="0" w:name="_GoBack"/>
      <w:bookmarkEnd w:id="0"/>
      <w:r>
        <w:rPr>
          <w:rFonts w:ascii="Courier" w:hAnsi="Courier"/>
          <w:sz w:val="24"/>
        </w:rPr>
        <w:t>Классификация компьютерных вирусов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СРЕДА ОБИТАНИЯ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 среде обитания вирусы можно разделить на сетевые, файловые и загрузочные. Сетевые вирусы распространяются по компьютерной сети, файловые внедряются в выполняемые файлы, загрузочные - в загрузочный сектор диска (Boot-сектор) или в сектор, содержащий системный загрузчик винчестера (Master Boot record). Существуют сочетания, например, файлово-загрузочные вирусы.</w:t>
      </w:r>
    </w:p>
    <w:p w:rsidR="00252C75" w:rsidRDefault="00252C75" w:rsidP="00865D8E">
      <w:pPr>
        <w:outlineLvl w:val="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СПОСОБЫ ЗАРАЖЕНИЯ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Способы заражения делятся на резидентный и нерезидентный.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Резидентный вирус при при инфицировании компьютера оставляет в оперативной памяти свою резидентную часть, которая затем перехватывает обращение операционной системы к объектам заражения и внедряется в них.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Нерезидентные вирусы не заражают память компьютера и являются активными ограниченное время.</w:t>
      </w:r>
    </w:p>
    <w:p w:rsidR="00252C75" w:rsidRDefault="00252C75" w:rsidP="00865D8E">
      <w:pPr>
        <w:outlineLvl w:val="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ДЕСТРУКТИВНЫЕ ВОЗМОЖНОСТИ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Подеструктивным возможностям вирусы можно разделить на: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безвредные, т.е. никак не влияющие на работу компьютера (кроме уменьшения свободной памяти на диске в результате своего распространения);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неопасные, влияние которых ограничивается уменьшением свободной памяти на диске, графическим,звуковыми и прочими эффектами;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опасные вирусы, которые могут привести к серьезным сбоям в работе компьютера;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очень опасные, которые могут привести к потере программ, уничтожить данные, стереть необходимую для работы компьютера информацию, записанную в системных областях.</w:t>
      </w:r>
    </w:p>
    <w:p w:rsidR="00252C75" w:rsidRDefault="00252C75" w:rsidP="00865D8E">
      <w:pPr>
        <w:outlineLvl w:val="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ОСОБЕННОСТИ АЛГОРИТМА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 особенностям алгоритма можно выделить следующие группы вирусов: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вирусы-"спутники" (companion) - это вирусы, не изменяющие файлы. Алгоритм работы этих вирусов состоит в том, что они создают для ЕХЕ-файлов файлы-спутники, имеющие то же самое имя, но с расширением СОМ. При запуске система ищет сначала файл с расширением СОМ, запускает его, вирус выполняет все свои действия, а затем запускает настоящую прогамму, у которой расширение ЕХЕ;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вирусы-"черви" (worm) - вирусы, которые распространяются в компьютерной сети. Они проникают в память компьютера по сети, вычисляют адреса других компьютеров и рассылаются по этим адресам;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"паразитические" - все  вирусы, которые при распространении своих копий изменяют содержимое дисковых секторов и файлов. В эту группу входят все вирусы, которые н являются "спутниками" и "червями";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"студенческие" - крайне примитивные вирусы, часто нерезидентные и содержащие большое число ошибок;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"стелс"-вирусы (вирусы-невидимки, stealsh) - это очень совершенные программы, которые перехватывают обращения DOS к пораженным файлам или секторам диска и "подставляют" вместо себя незараженные участки;</w:t>
      </w:r>
    </w:p>
    <w:p w:rsidR="00252C75" w:rsidRDefault="00252C75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вирусы-"призраки" - достаточно труднообнаружимые вирусы, не имеющие ни одного постоянного участка кода. Вирус шифрует свой код. При шифровке каждый раз используются разные ключи. Кроме того, модифицируется и программа-расшифровщик. Таким образом, код вируса в разных случаях заражения будет разный.</w:t>
      </w:r>
    </w:p>
    <w:p w:rsidR="00252C75" w:rsidRDefault="00252C75">
      <w:pPr>
        <w:rPr>
          <w:rFonts w:ascii="Courier" w:hAnsi="Courier"/>
          <w:sz w:val="24"/>
        </w:rPr>
      </w:pPr>
    </w:p>
    <w:sectPr w:rsidR="00252C75">
      <w:pgSz w:w="11906" w:h="16838"/>
      <w:pgMar w:top="1440" w:right="113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8E"/>
    <w:rsid w:val="00252C75"/>
    <w:rsid w:val="00597D7E"/>
    <w:rsid w:val="008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65D8E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65D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компьютерных вирусов</vt:lpstr>
    </vt:vector>
  </TitlesOfParts>
  <Company>Education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компьютерных вирусов</dc:title>
  <dc:creator>Неизвестный</dc:creator>
  <cp:lastModifiedBy>Сергей К. Крутолевич</cp:lastModifiedBy>
  <cp:revision>2</cp:revision>
  <dcterms:created xsi:type="dcterms:W3CDTF">2018-02-09T12:44:00Z</dcterms:created>
  <dcterms:modified xsi:type="dcterms:W3CDTF">2018-02-09T12:44:00Z</dcterms:modified>
</cp:coreProperties>
</file>